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156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Toc100238875"/>
      <w:bookmarkStart w:id="1" w:name="_Toc30296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政治审查综合情况报告</w:t>
      </w:r>
      <w:bookmarkEnd w:id="0"/>
      <w:bookmarkEnd w:id="1"/>
    </w:p>
    <w:tbl>
      <w:tblPr>
        <w:tblStyle w:val="3"/>
        <w:tblW w:w="0" w:type="auto"/>
        <w:jc w:val="center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540"/>
        <w:gridCol w:w="174"/>
        <w:gridCol w:w="1001"/>
        <w:gridCol w:w="856"/>
        <w:gridCol w:w="716"/>
        <w:gridCol w:w="1286"/>
        <w:gridCol w:w="1999"/>
        <w:gridCol w:w="858"/>
        <w:gridCol w:w="834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17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7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9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××年×月×日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写全称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6548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所在单位职务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（学院、年级、专业）</w:t>
            </w:r>
          </w:p>
        </w:tc>
        <w:tc>
          <w:tcPr>
            <w:tcW w:w="6548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例：本科生填写×大学×学院×系（专业）×级×班学生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研究生填写×大学×学院×专业×级研究生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37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17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0" w:firstLine="57"/>
              <w:jc w:val="left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自何年何月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至何年何月</w:t>
            </w:r>
          </w:p>
        </w:tc>
        <w:tc>
          <w:tcPr>
            <w:tcW w:w="49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0" w:firstLine="57"/>
              <w:jc w:val="left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pacing w:val="60"/>
                <w:sz w:val="24"/>
                <w14:textFill>
                  <w14:solidFill>
                    <w14:schemeClr w14:val="tx1"/>
                  </w14:solidFill>
                </w14:textFill>
              </w:rPr>
              <w:t>在何地、何单位、任何职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83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exact"/>
              <w:ind w:right="-141" w:rightChars="-67"/>
              <w:jc w:val="left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2000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年9月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exact"/>
              <w:ind w:right="-141" w:rightChars="-67"/>
              <w:jc w:val="left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2006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年7月</w:t>
            </w:r>
          </w:p>
        </w:tc>
        <w:tc>
          <w:tcPr>
            <w:tcW w:w="49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exact"/>
              <w:ind w:right="-141" w:rightChars="-67"/>
              <w:jc w:val="left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福建省福州鼓楼第×××中心小学，学生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83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2" w:name="_GoBack"/>
            <w:bookmarkEnd w:id="2"/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83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83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83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83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837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直系亲属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主要社会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exact"/>
              <w:ind w:right="-141" w:rightChars="-67"/>
              <w:jc w:val="left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exact"/>
              <w:ind w:right="-141" w:rightChars="-67"/>
              <w:jc w:val="left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exact"/>
              <w:ind w:right="-141" w:rightChars="-67"/>
              <w:jc w:val="left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exact"/>
              <w:ind w:left="-34" w:leftChars="-16" w:right="-141" w:rightChars="-67" w:firstLine="34" w:firstLineChars="14"/>
              <w:jc w:val="left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6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exact"/>
              <w:ind w:right="-141" w:rightChars="-67"/>
              <w:jc w:val="left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单位、职务或职业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83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父亲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×××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×年×月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36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××省××县×乡×村村民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83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母亲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3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83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83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3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8" w:hRule="atLeast"/>
          <w:jc w:val="center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政治历史及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现实表现情况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3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240" w:lineRule="exact"/>
              <w:ind w:left="74" w:right="181" w:firstLine="425"/>
              <w:textAlignment w:val="auto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×××，男，生于×年×月×日，汉族，×省×县人，×年×月入学，现为×××大学××学院××系学生，任××（职务）。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240" w:lineRule="exact"/>
              <w:ind w:left="74" w:right="181" w:firstLine="425"/>
              <w:textAlignment w:val="auto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通过同本人谈话，查阅有关档案材料和函调，其政历清楚，一贯拥护党的路线、方针、政策，因</w:t>
            </w:r>
            <w:r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89政治风波中尚未成年（或尚未出生），故未审查，在与“法轮功”斗争中，能与党中央保持一致，没发现其他问题。在日常生活中，能够自觉遵纪守法，模范遵守社会公德。其直系亲属及联系密切的社会关系，均无政治历史问题。</w:t>
            </w:r>
            <w:r>
              <w:rPr>
                <w:rFonts w:hint="eastAsia" w:ascii="仿宋" w:hAnsi="仿宋" w:eastAsia="仿宋" w:cs="仿宋"/>
                <w:color w:val="FF0000"/>
                <w:sz w:val="22"/>
              </w:rPr>
              <w:t>非失信被执行人。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240" w:lineRule="exact"/>
              <w:ind w:left="74" w:right="181" w:firstLine="425"/>
              <w:textAlignment w:val="auto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×××同志自要求入党以来，在学习上……（略），在工作上……（略），在作风上……（略）。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240" w:lineRule="exact"/>
              <w:ind w:left="74" w:right="181" w:firstLine="425"/>
              <w:textAlignment w:val="auto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不足之处：．．．．．．。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综上所述，政审合格，同意发展，并报上级党组织审查。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政审综合意见</w:t>
            </w:r>
          </w:p>
        </w:tc>
        <w:tc>
          <w:tcPr>
            <w:tcW w:w="8263" w:type="dxa"/>
            <w:gridSpan w:val="9"/>
          </w:tcPr>
          <w:p>
            <w:pPr>
              <w:spacing w:before="156" w:beforeLines="50"/>
              <w:ind w:firstLine="960" w:firstLineChars="4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/>
              <w:ind w:firstLine="960" w:firstLineChars="4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政审合格，同意发展。</w:t>
            </w:r>
          </w:p>
          <w:p>
            <w:pPr>
              <w:ind w:firstLine="6498" w:firstLineChars="2697"/>
              <w:jc w:val="left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>
            <w:pPr>
              <w:ind w:right="241"/>
              <w:jc w:val="right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5E"/>
    <w:rsid w:val="003B0A5E"/>
    <w:rsid w:val="00B2394F"/>
    <w:rsid w:val="65D26F18"/>
    <w:rsid w:val="7D7DC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afterLines="50" w:line="360" w:lineRule="auto"/>
      <w:jc w:val="center"/>
      <w:outlineLvl w:val="0"/>
    </w:pPr>
    <w:rPr>
      <w:rFonts w:ascii="Times New Roman" w:hAnsi="Times New Roman" w:eastAsia="方正小标宋简体"/>
      <w:bCs/>
      <w:kern w:val="44"/>
      <w:sz w:val="36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0"/>
    <w:rPr>
      <w:rFonts w:ascii="Times New Roman" w:hAnsi="Times New Roman" w:eastAsia="方正小标宋简体"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578</Characters>
  <Lines>4</Lines>
  <Paragraphs>1</Paragraphs>
  <TotalTime>1</TotalTime>
  <ScaleCrop>false</ScaleCrop>
  <LinksUpToDate>false</LinksUpToDate>
  <CharactersWithSpaces>678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2023-09-06T15:53:00Z</dcterms:created>
  <dc:creator>Y Youth</dc:creator>
  <cp:lastModifiedBy>unis</cp:lastModifiedBy>
  <dcterms:modified xsi:type="dcterms:W3CDTF">2024-04-25T16:38:42Z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AD0E5EF29E7F4EFB8932CE5CAF5C0600_13</vt:lpwstr>
  </property>
</Properties>
</file>